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E79" w:rsidRDefault="00690164" w:rsidP="00A46E79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Алгоритм действия учителя-предметника </w:t>
      </w:r>
    </w:p>
    <w:p w:rsidR="00A46E79" w:rsidRDefault="00A46E79" w:rsidP="00A46E79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процессе создания дистанционного обучения</w:t>
      </w:r>
    </w:p>
    <w:bookmarkEnd w:id="0"/>
    <w:p w:rsidR="00690164" w:rsidRPr="00D974DE" w:rsidRDefault="00690164" w:rsidP="00A46E79">
      <w:pPr>
        <w:pStyle w:val="a3"/>
        <w:widowControl w:val="0"/>
        <w:suppressAutoHyphens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Определить подходящие ресурсы и приложения для дистанционной формы обучения по своему предмету.</w:t>
      </w: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Определить совместно с другими учителями, ра</w:t>
      </w:r>
      <w:r w:rsidR="00A46E79">
        <w:rPr>
          <w:rFonts w:ascii="Times New Roman" w:hAnsi="Times New Roman" w:cs="Times New Roman"/>
          <w:sz w:val="28"/>
          <w:szCs w:val="28"/>
        </w:rPr>
        <w:t xml:space="preserve">ботающими в этой же параллели, </w:t>
      </w:r>
      <w:r w:rsidRPr="00D974DE">
        <w:rPr>
          <w:rFonts w:ascii="Times New Roman" w:hAnsi="Times New Roman" w:cs="Times New Roman"/>
          <w:sz w:val="28"/>
          <w:szCs w:val="28"/>
        </w:rPr>
        <w:t>о единообразии используемых цифровых ресурсов и инструментов.</w:t>
      </w: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3.Сформировать список и краткое описание цифровых ресурсов и инструментов для обучающихся каждой параллели, утвержденный и согласованный на педагогическом совете и методическом объединении.</w:t>
      </w: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Рассмотреть возможность записи урока на цифровой носитель. Для формирования и накопления банка видео уроков для дальнейшего его использования в образовательном процессе.</w:t>
      </w: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Разработать форматы домашних заданий в виде творческих и проектных работ, организовать групповые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работы учащихся класса с дистанционным взаимодействием.</w:t>
      </w: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Определить формат и регулярность информирования родителей об обучении детей в дистанционной форме.</w:t>
      </w:r>
    </w:p>
    <w:p w:rsidR="00690164" w:rsidRPr="00D974DE" w:rsidRDefault="00690164" w:rsidP="00690164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7. Составить памятку информирования, довести до сведения родителей.</w:t>
      </w:r>
    </w:p>
    <w:p w:rsidR="00690164" w:rsidRPr="00D974DE" w:rsidRDefault="00690164" w:rsidP="0069016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408" w:rsidRDefault="00A46E79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75D38"/>
    <w:multiLevelType w:val="hybridMultilevel"/>
    <w:tmpl w:val="4722523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5E0"/>
    <w:rsid w:val="002D45A3"/>
    <w:rsid w:val="005965E0"/>
    <w:rsid w:val="00690164"/>
    <w:rsid w:val="006A17A2"/>
    <w:rsid w:val="00A4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E731"/>
  <w15:chartTrackingRefBased/>
  <w15:docId w15:val="{4D4DB5B8-1069-4EAD-9F7C-2E8501754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90164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690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2025-12-24T04:07:00Z</dcterms:created>
  <dcterms:modified xsi:type="dcterms:W3CDTF">2025-12-24T04:31:00Z</dcterms:modified>
</cp:coreProperties>
</file>